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5580"/>
        <w:gridCol w:w="1255"/>
      </w:tblGrid>
      <w:tr w:rsidR="00A5791B" w:rsidRPr="00A5791B" w14:paraId="6977CC7B" w14:textId="77777777" w:rsidTr="00EA68FF">
        <w:tc>
          <w:tcPr>
            <w:tcW w:w="9350" w:type="dxa"/>
            <w:gridSpan w:val="3"/>
          </w:tcPr>
          <w:p w14:paraId="49414EC6" w14:textId="21E1AF9A" w:rsidR="00A5791B" w:rsidRPr="00A5791B" w:rsidRDefault="00A5791B" w:rsidP="00A5791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Social Determinants of Health Rubric</w:t>
            </w:r>
          </w:p>
        </w:tc>
      </w:tr>
      <w:tr w:rsidR="00A5791B" w:rsidRPr="00A5791B" w14:paraId="7F8F5E40" w14:textId="77777777" w:rsidTr="00A5791B">
        <w:tc>
          <w:tcPr>
            <w:tcW w:w="2515" w:type="dxa"/>
          </w:tcPr>
          <w:p w14:paraId="33EC809F" w14:textId="35077995" w:rsidR="00A5791B" w:rsidRPr="00A5791B" w:rsidRDefault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Criteria</w:t>
            </w:r>
          </w:p>
        </w:tc>
        <w:tc>
          <w:tcPr>
            <w:tcW w:w="5580" w:type="dxa"/>
          </w:tcPr>
          <w:p w14:paraId="130F29DB" w14:textId="430DA27D" w:rsidR="00A5791B" w:rsidRPr="00A5791B" w:rsidRDefault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Ratings</w:t>
            </w:r>
          </w:p>
        </w:tc>
        <w:tc>
          <w:tcPr>
            <w:tcW w:w="1255" w:type="dxa"/>
          </w:tcPr>
          <w:p w14:paraId="47C58515" w14:textId="0F707235" w:rsidR="00A5791B" w:rsidRPr="00A5791B" w:rsidRDefault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Pts</w:t>
            </w:r>
          </w:p>
        </w:tc>
      </w:tr>
      <w:tr w:rsidR="00A5791B" w:rsidRPr="00A5791B" w14:paraId="18DCE87F" w14:textId="77777777" w:rsidTr="00A5791B">
        <w:tc>
          <w:tcPr>
            <w:tcW w:w="2515" w:type="dxa"/>
          </w:tcPr>
          <w:p w14:paraId="3A1FC578" w14:textId="54C5BC07" w:rsidR="00A5791B" w:rsidRPr="00A5791B" w:rsidRDefault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Main Idea</w:t>
            </w:r>
          </w:p>
        </w:tc>
        <w:tc>
          <w:tcPr>
            <w:tcW w:w="5580" w:type="dxa"/>
          </w:tcPr>
          <w:p w14:paraId="228334DD" w14:textId="77777777" w:rsidR="00A5791B" w:rsidRPr="00A5791B" w:rsidRDefault="00A5791B" w:rsidP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Excellent</w:t>
            </w:r>
          </w:p>
          <w:p w14:paraId="6FE76F1F" w14:textId="1E8FBB62" w:rsidR="00A5791B" w:rsidRPr="00A5791B" w:rsidRDefault="00A5791B" w:rsidP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Clearly presents main idea and supports it throughout the paper</w:t>
            </w:r>
          </w:p>
        </w:tc>
        <w:tc>
          <w:tcPr>
            <w:tcW w:w="1255" w:type="dxa"/>
          </w:tcPr>
          <w:p w14:paraId="1C9EF2FF" w14:textId="45F23B8F" w:rsidR="00A5791B" w:rsidRPr="00A5791B" w:rsidRDefault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/ 5 pts</w:t>
            </w:r>
          </w:p>
        </w:tc>
      </w:tr>
      <w:tr w:rsidR="00A5791B" w:rsidRPr="00A5791B" w14:paraId="1AFCD99D" w14:textId="77777777" w:rsidTr="00A5791B">
        <w:tc>
          <w:tcPr>
            <w:tcW w:w="2515" w:type="dxa"/>
          </w:tcPr>
          <w:p w14:paraId="6DD00B07" w14:textId="1468BF55" w:rsidR="00A5791B" w:rsidRPr="00A5791B" w:rsidRDefault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Organization: Overall</w:t>
            </w:r>
          </w:p>
        </w:tc>
        <w:tc>
          <w:tcPr>
            <w:tcW w:w="5580" w:type="dxa"/>
          </w:tcPr>
          <w:p w14:paraId="102FCEB6" w14:textId="77777777" w:rsidR="00A5791B" w:rsidRPr="00A5791B" w:rsidRDefault="00A5791B" w:rsidP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Excellent</w:t>
            </w:r>
          </w:p>
          <w:p w14:paraId="614402E7" w14:textId="3D25A36D" w:rsidR="00A5791B" w:rsidRPr="00A5791B" w:rsidRDefault="00A5791B" w:rsidP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 xml:space="preserve">Well-planned and well-thought out. Includes title, introduction, statement of main idea, </w:t>
            </w:r>
            <w:proofErr w:type="gramStart"/>
            <w:r w:rsidRPr="00A5791B">
              <w:rPr>
                <w:rFonts w:asciiTheme="majorBidi" w:hAnsiTheme="majorBidi" w:cstheme="majorBidi"/>
                <w:sz w:val="24"/>
                <w:szCs w:val="24"/>
              </w:rPr>
              <w:t>transitions</w:t>
            </w:r>
            <w:proofErr w:type="gramEnd"/>
            <w:r w:rsidRPr="00A5791B">
              <w:rPr>
                <w:rFonts w:asciiTheme="majorBidi" w:hAnsiTheme="majorBidi" w:cstheme="majorBidi"/>
                <w:sz w:val="24"/>
                <w:szCs w:val="24"/>
              </w:rPr>
              <w:t xml:space="preserve"> and conclusions. </w:t>
            </w:r>
            <w:r w:rsidR="000F1C59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A5791B">
              <w:rPr>
                <w:rFonts w:asciiTheme="majorBidi" w:hAnsiTheme="majorBidi" w:cstheme="majorBidi"/>
                <w:sz w:val="24"/>
                <w:szCs w:val="24"/>
              </w:rPr>
              <w:t xml:space="preserve"> pages long</w:t>
            </w:r>
          </w:p>
        </w:tc>
        <w:tc>
          <w:tcPr>
            <w:tcW w:w="1255" w:type="dxa"/>
          </w:tcPr>
          <w:p w14:paraId="09303F66" w14:textId="338A253F" w:rsidR="00A5791B" w:rsidRPr="00A5791B" w:rsidRDefault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/ 5 pts</w:t>
            </w:r>
          </w:p>
        </w:tc>
      </w:tr>
      <w:tr w:rsidR="00A5791B" w:rsidRPr="00A5791B" w14:paraId="5019CE52" w14:textId="77777777" w:rsidTr="00A5791B">
        <w:tc>
          <w:tcPr>
            <w:tcW w:w="2515" w:type="dxa"/>
          </w:tcPr>
          <w:p w14:paraId="7135204B" w14:textId="2E4D7C49" w:rsidR="00A5791B" w:rsidRPr="00A5791B" w:rsidRDefault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Organization: paragraphs</w:t>
            </w:r>
          </w:p>
        </w:tc>
        <w:tc>
          <w:tcPr>
            <w:tcW w:w="5580" w:type="dxa"/>
          </w:tcPr>
          <w:p w14:paraId="39E4DDA4" w14:textId="77777777" w:rsidR="00A5791B" w:rsidRPr="00A5791B" w:rsidRDefault="00A5791B" w:rsidP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Excellent</w:t>
            </w:r>
          </w:p>
          <w:p w14:paraId="1E24C94C" w14:textId="1C17A290" w:rsidR="00A5791B" w:rsidRPr="00A5791B" w:rsidRDefault="00A5791B" w:rsidP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 xml:space="preserve">All paragraphs have clear ideas, are supported with </w:t>
            </w:r>
            <w:proofErr w:type="gramStart"/>
            <w:r w:rsidRPr="00A5791B">
              <w:rPr>
                <w:rFonts w:asciiTheme="majorBidi" w:hAnsiTheme="majorBidi" w:cstheme="majorBidi"/>
                <w:sz w:val="24"/>
                <w:szCs w:val="24"/>
              </w:rPr>
              <w:t>examples</w:t>
            </w:r>
            <w:proofErr w:type="gramEnd"/>
            <w:r w:rsidRPr="00A5791B">
              <w:rPr>
                <w:rFonts w:asciiTheme="majorBidi" w:hAnsiTheme="majorBidi" w:cstheme="majorBidi"/>
                <w:sz w:val="24"/>
                <w:szCs w:val="24"/>
              </w:rPr>
              <w:t xml:space="preserve"> and have smooth transitions.</w:t>
            </w:r>
          </w:p>
        </w:tc>
        <w:tc>
          <w:tcPr>
            <w:tcW w:w="1255" w:type="dxa"/>
          </w:tcPr>
          <w:p w14:paraId="044B1964" w14:textId="2342ED7F" w:rsidR="00A5791B" w:rsidRPr="00A5791B" w:rsidRDefault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/ 5 pts</w:t>
            </w:r>
          </w:p>
        </w:tc>
      </w:tr>
      <w:tr w:rsidR="00A5791B" w:rsidRPr="00A5791B" w14:paraId="7E17B4BD" w14:textId="77777777" w:rsidTr="00A5791B">
        <w:tc>
          <w:tcPr>
            <w:tcW w:w="2515" w:type="dxa"/>
          </w:tcPr>
          <w:p w14:paraId="688655CF" w14:textId="77777777" w:rsidR="00A5791B" w:rsidRPr="00A5791B" w:rsidRDefault="00A5791B" w:rsidP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Content: Description and Overview of SDOH</w:t>
            </w:r>
          </w:p>
          <w:p w14:paraId="090CF416" w14:textId="0496DE03" w:rsidR="00A5791B" w:rsidRPr="00A5791B" w:rsidRDefault="00A5791B" w:rsidP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view longer description</w:t>
            </w:r>
          </w:p>
        </w:tc>
        <w:tc>
          <w:tcPr>
            <w:tcW w:w="5580" w:type="dxa"/>
          </w:tcPr>
          <w:p w14:paraId="7A7CB2ED" w14:textId="77777777" w:rsidR="00A5791B" w:rsidRPr="00A5791B" w:rsidRDefault="00A5791B" w:rsidP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Excellent</w:t>
            </w:r>
          </w:p>
          <w:p w14:paraId="50FCB0BB" w14:textId="1CE91880" w:rsidR="00A5791B" w:rsidRPr="00A5791B" w:rsidRDefault="00A5791B" w:rsidP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Exceptionally well-presented and argued; main ideas are detailed, well-developed, supported with evidence and facts as well as examples and specific details.</w:t>
            </w:r>
          </w:p>
        </w:tc>
        <w:tc>
          <w:tcPr>
            <w:tcW w:w="1255" w:type="dxa"/>
            <w:vAlign w:val="center"/>
          </w:tcPr>
          <w:p w14:paraId="0914CD61" w14:textId="5E5D2B86" w:rsidR="00A5791B" w:rsidRPr="00A5791B" w:rsidRDefault="00A5791B" w:rsidP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eastAsia="Times New Roman" w:hAnsiTheme="majorBidi" w:cstheme="majorBidi"/>
                <w:sz w:val="24"/>
                <w:szCs w:val="24"/>
              </w:rPr>
              <w:t>/ 5 pts</w:t>
            </w:r>
          </w:p>
        </w:tc>
      </w:tr>
      <w:tr w:rsidR="00A5791B" w:rsidRPr="00A5791B" w14:paraId="58B019CC" w14:textId="77777777" w:rsidTr="00A5791B">
        <w:tc>
          <w:tcPr>
            <w:tcW w:w="2515" w:type="dxa"/>
          </w:tcPr>
          <w:p w14:paraId="48C32067" w14:textId="77777777" w:rsidR="00A5791B" w:rsidRPr="00A5791B" w:rsidRDefault="00A5791B" w:rsidP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Content: Impact on healthcare</w:t>
            </w:r>
          </w:p>
          <w:p w14:paraId="75A1B0D1" w14:textId="00BEE8F6" w:rsidR="00A5791B" w:rsidRPr="00A5791B" w:rsidRDefault="00A5791B" w:rsidP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view longer description</w:t>
            </w:r>
          </w:p>
        </w:tc>
        <w:tc>
          <w:tcPr>
            <w:tcW w:w="5580" w:type="dxa"/>
          </w:tcPr>
          <w:p w14:paraId="1322F437" w14:textId="77777777" w:rsidR="00A5791B" w:rsidRPr="00A5791B" w:rsidRDefault="00A5791B" w:rsidP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Excellent</w:t>
            </w:r>
          </w:p>
          <w:p w14:paraId="57092C19" w14:textId="3EFF9E8F" w:rsidR="00A5791B" w:rsidRPr="00A5791B" w:rsidRDefault="00A5791B" w:rsidP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Exceptionally well-presented and argued; main ideas are detailed, well-developed, supported with evidence and facts as well as examples and specific details.</w:t>
            </w:r>
          </w:p>
        </w:tc>
        <w:tc>
          <w:tcPr>
            <w:tcW w:w="1255" w:type="dxa"/>
            <w:vAlign w:val="center"/>
          </w:tcPr>
          <w:p w14:paraId="15EDA3C2" w14:textId="5EFE3721" w:rsidR="00A5791B" w:rsidRPr="00A5791B" w:rsidRDefault="00A5791B" w:rsidP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eastAsia="Times New Roman" w:hAnsiTheme="majorBidi" w:cstheme="majorBidi"/>
                <w:sz w:val="24"/>
                <w:szCs w:val="24"/>
              </w:rPr>
              <w:t>/ 5 pts</w:t>
            </w:r>
          </w:p>
        </w:tc>
      </w:tr>
      <w:tr w:rsidR="00A5791B" w:rsidRPr="00A5791B" w14:paraId="49D0CB56" w14:textId="77777777" w:rsidTr="00A5791B">
        <w:tc>
          <w:tcPr>
            <w:tcW w:w="2515" w:type="dxa"/>
          </w:tcPr>
          <w:p w14:paraId="487732F2" w14:textId="77777777" w:rsidR="00A5791B" w:rsidRPr="00A5791B" w:rsidRDefault="00A5791B" w:rsidP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Content: Specific area</w:t>
            </w:r>
          </w:p>
          <w:p w14:paraId="4731A2B5" w14:textId="1FEA5013" w:rsidR="00A5791B" w:rsidRPr="00A5791B" w:rsidRDefault="00A5791B" w:rsidP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view longer description</w:t>
            </w:r>
          </w:p>
        </w:tc>
        <w:tc>
          <w:tcPr>
            <w:tcW w:w="5580" w:type="dxa"/>
          </w:tcPr>
          <w:p w14:paraId="7409B368" w14:textId="77777777" w:rsidR="00A5791B" w:rsidRPr="00A5791B" w:rsidRDefault="00A5791B" w:rsidP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Excellent</w:t>
            </w:r>
          </w:p>
          <w:p w14:paraId="563BC5CE" w14:textId="333484DC" w:rsidR="00A5791B" w:rsidRPr="00A5791B" w:rsidRDefault="00A5791B" w:rsidP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Exceptionally well-presented and argued; main ideas are detailed, well-developed, supported with evidence and facts as well as examples and specific details.</w:t>
            </w:r>
          </w:p>
        </w:tc>
        <w:tc>
          <w:tcPr>
            <w:tcW w:w="1255" w:type="dxa"/>
            <w:vAlign w:val="center"/>
          </w:tcPr>
          <w:p w14:paraId="4E2057B0" w14:textId="080AA9F7" w:rsidR="00A5791B" w:rsidRPr="00A5791B" w:rsidRDefault="00A5791B" w:rsidP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eastAsia="Times New Roman" w:hAnsiTheme="majorBidi" w:cstheme="majorBidi"/>
                <w:sz w:val="24"/>
                <w:szCs w:val="24"/>
              </w:rPr>
              <w:t>/ 5 pts</w:t>
            </w:r>
          </w:p>
        </w:tc>
      </w:tr>
      <w:tr w:rsidR="00A5791B" w:rsidRPr="00A5791B" w14:paraId="2DF666B8" w14:textId="77777777" w:rsidTr="00A5791B">
        <w:tc>
          <w:tcPr>
            <w:tcW w:w="2515" w:type="dxa"/>
          </w:tcPr>
          <w:p w14:paraId="20693D35" w14:textId="77777777" w:rsidR="00A5791B" w:rsidRPr="00A5791B" w:rsidRDefault="00A5791B" w:rsidP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Content: Policy/Program/Initiate</w:t>
            </w:r>
          </w:p>
          <w:p w14:paraId="4AA415AB" w14:textId="005DCF9B" w:rsidR="00A5791B" w:rsidRPr="00A5791B" w:rsidRDefault="00A5791B" w:rsidP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view longer description</w:t>
            </w:r>
          </w:p>
        </w:tc>
        <w:tc>
          <w:tcPr>
            <w:tcW w:w="5580" w:type="dxa"/>
          </w:tcPr>
          <w:p w14:paraId="04FC453A" w14:textId="77777777" w:rsidR="00A5791B" w:rsidRPr="00A5791B" w:rsidRDefault="00A5791B" w:rsidP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Excellent</w:t>
            </w:r>
          </w:p>
          <w:p w14:paraId="13E02707" w14:textId="5CF86B0E" w:rsidR="00A5791B" w:rsidRPr="00A5791B" w:rsidRDefault="00A5791B" w:rsidP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Exceptionally well-presented and argued; main ideas are detailed, well-developed, supported with evidence and facts as well as examples and specific details.</w:t>
            </w:r>
          </w:p>
        </w:tc>
        <w:tc>
          <w:tcPr>
            <w:tcW w:w="1255" w:type="dxa"/>
          </w:tcPr>
          <w:p w14:paraId="19460339" w14:textId="4A6AE897" w:rsidR="00A5791B" w:rsidRPr="00A5791B" w:rsidRDefault="00A5791B" w:rsidP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/ 5 pts</w:t>
            </w:r>
          </w:p>
        </w:tc>
      </w:tr>
      <w:tr w:rsidR="00A5791B" w:rsidRPr="00A5791B" w14:paraId="4C0B3466" w14:textId="77777777" w:rsidTr="00A5791B">
        <w:tc>
          <w:tcPr>
            <w:tcW w:w="2515" w:type="dxa"/>
          </w:tcPr>
          <w:p w14:paraId="086B4498" w14:textId="77777777" w:rsidR="00A5791B" w:rsidRPr="00A5791B" w:rsidRDefault="00A5791B" w:rsidP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Conclusion</w:t>
            </w:r>
          </w:p>
          <w:p w14:paraId="7601D255" w14:textId="1633275B" w:rsidR="00A5791B" w:rsidRPr="00A5791B" w:rsidRDefault="00A5791B" w:rsidP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view longer description</w:t>
            </w:r>
          </w:p>
        </w:tc>
        <w:tc>
          <w:tcPr>
            <w:tcW w:w="5580" w:type="dxa"/>
          </w:tcPr>
          <w:p w14:paraId="50799106" w14:textId="77777777" w:rsidR="00A5791B" w:rsidRPr="00A5791B" w:rsidRDefault="00A5791B" w:rsidP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Excellent</w:t>
            </w:r>
          </w:p>
          <w:p w14:paraId="3EEF00B6" w14:textId="62BD6513" w:rsidR="00A5791B" w:rsidRPr="00A5791B" w:rsidRDefault="00A5791B" w:rsidP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Exceptionally well-presented and argued; main ideas are detailed, well-developed, supported with evidence and facts as well as examples and specific details.</w:t>
            </w:r>
          </w:p>
        </w:tc>
        <w:tc>
          <w:tcPr>
            <w:tcW w:w="1255" w:type="dxa"/>
          </w:tcPr>
          <w:p w14:paraId="71FB2D71" w14:textId="6C6C0741" w:rsidR="00A5791B" w:rsidRPr="00A5791B" w:rsidRDefault="00A5791B" w:rsidP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/ 5 pts</w:t>
            </w:r>
          </w:p>
        </w:tc>
      </w:tr>
      <w:tr w:rsidR="00A5791B" w:rsidRPr="00A5791B" w14:paraId="7C15A973" w14:textId="77777777" w:rsidTr="00A5791B">
        <w:tc>
          <w:tcPr>
            <w:tcW w:w="2515" w:type="dxa"/>
          </w:tcPr>
          <w:p w14:paraId="18001A44" w14:textId="0EE32FF8" w:rsidR="00A5791B" w:rsidRPr="00A5791B" w:rsidRDefault="00A5791B" w:rsidP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References</w:t>
            </w:r>
          </w:p>
        </w:tc>
        <w:tc>
          <w:tcPr>
            <w:tcW w:w="5580" w:type="dxa"/>
          </w:tcPr>
          <w:p w14:paraId="63F4669E" w14:textId="77777777" w:rsidR="00A5791B" w:rsidRPr="00A5791B" w:rsidRDefault="00A5791B" w:rsidP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Excellent</w:t>
            </w:r>
          </w:p>
          <w:p w14:paraId="56FC64F0" w14:textId="3211AB44" w:rsidR="00A5791B" w:rsidRPr="00A5791B" w:rsidRDefault="00A5791B" w:rsidP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5 Sources are exceptionally well-</w:t>
            </w:r>
            <w:proofErr w:type="gramStart"/>
            <w:r w:rsidRPr="00A5791B">
              <w:rPr>
                <w:rFonts w:asciiTheme="majorBidi" w:hAnsiTheme="majorBidi" w:cstheme="majorBidi"/>
                <w:sz w:val="24"/>
                <w:szCs w:val="24"/>
              </w:rPr>
              <w:t>integrated</w:t>
            </w:r>
            <w:proofErr w:type="gramEnd"/>
            <w:r w:rsidRPr="00A5791B">
              <w:rPr>
                <w:rFonts w:asciiTheme="majorBidi" w:hAnsiTheme="majorBidi" w:cstheme="majorBidi"/>
                <w:sz w:val="24"/>
                <w:szCs w:val="24"/>
              </w:rPr>
              <w:t xml:space="preserve"> and they support claims argued in the paper very effectively. Quotations and works cited conform to APA style</w:t>
            </w:r>
          </w:p>
        </w:tc>
        <w:tc>
          <w:tcPr>
            <w:tcW w:w="1255" w:type="dxa"/>
          </w:tcPr>
          <w:p w14:paraId="2BB93AE8" w14:textId="6AE3CCE5" w:rsidR="00A5791B" w:rsidRPr="00A5791B" w:rsidRDefault="00A5791B" w:rsidP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/ 5 pts</w:t>
            </w:r>
          </w:p>
        </w:tc>
      </w:tr>
      <w:tr w:rsidR="00A5791B" w:rsidRPr="00A5791B" w14:paraId="49504341" w14:textId="77777777" w:rsidTr="00A5791B">
        <w:tc>
          <w:tcPr>
            <w:tcW w:w="2515" w:type="dxa"/>
          </w:tcPr>
          <w:p w14:paraId="21692ADD" w14:textId="52492543" w:rsidR="00A5791B" w:rsidRPr="00A5791B" w:rsidRDefault="00A5791B" w:rsidP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Grammar and Mechanics</w:t>
            </w:r>
          </w:p>
        </w:tc>
        <w:tc>
          <w:tcPr>
            <w:tcW w:w="5580" w:type="dxa"/>
          </w:tcPr>
          <w:p w14:paraId="2DD4D6B3" w14:textId="77777777" w:rsidR="00A5791B" w:rsidRPr="00A5791B" w:rsidRDefault="00A5791B" w:rsidP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Excellent</w:t>
            </w:r>
          </w:p>
          <w:p w14:paraId="5A9E28D0" w14:textId="593D4FAB" w:rsidR="00A5791B" w:rsidRPr="00A5791B" w:rsidRDefault="00A5791B" w:rsidP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 xml:space="preserve">Excellent grammar, spelling, </w:t>
            </w:r>
            <w:proofErr w:type="gramStart"/>
            <w:r w:rsidRPr="00A5791B">
              <w:rPr>
                <w:rFonts w:asciiTheme="majorBidi" w:hAnsiTheme="majorBidi" w:cstheme="majorBidi"/>
                <w:sz w:val="24"/>
                <w:szCs w:val="24"/>
              </w:rPr>
              <w:t>syntax</w:t>
            </w:r>
            <w:proofErr w:type="gramEnd"/>
            <w:r w:rsidRPr="00A5791B">
              <w:rPr>
                <w:rFonts w:asciiTheme="majorBidi" w:hAnsiTheme="majorBidi" w:cstheme="majorBidi"/>
                <w:sz w:val="24"/>
                <w:szCs w:val="24"/>
              </w:rPr>
              <w:t xml:space="preserve"> and punctuation.</w:t>
            </w:r>
          </w:p>
        </w:tc>
        <w:tc>
          <w:tcPr>
            <w:tcW w:w="1255" w:type="dxa"/>
          </w:tcPr>
          <w:p w14:paraId="0090AD2D" w14:textId="6AA3DFBF" w:rsidR="00A5791B" w:rsidRPr="00A5791B" w:rsidRDefault="00A5791B" w:rsidP="00A5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791B">
              <w:rPr>
                <w:rFonts w:asciiTheme="majorBidi" w:hAnsiTheme="majorBidi" w:cstheme="majorBidi"/>
                <w:sz w:val="24"/>
                <w:szCs w:val="24"/>
              </w:rPr>
              <w:t>/ 5 pts</w:t>
            </w:r>
          </w:p>
        </w:tc>
      </w:tr>
    </w:tbl>
    <w:p w14:paraId="50380DC8" w14:textId="77777777" w:rsidR="005F4F63" w:rsidRPr="00A5791B" w:rsidRDefault="005F4F63">
      <w:pPr>
        <w:rPr>
          <w:rFonts w:asciiTheme="majorBidi" w:hAnsiTheme="majorBidi" w:cstheme="majorBidi"/>
          <w:sz w:val="24"/>
          <w:szCs w:val="24"/>
        </w:rPr>
      </w:pPr>
    </w:p>
    <w:sectPr w:rsidR="005F4F63" w:rsidRPr="00A57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1B"/>
    <w:rsid w:val="00001E9D"/>
    <w:rsid w:val="000C6E4C"/>
    <w:rsid w:val="000F1C59"/>
    <w:rsid w:val="00187EB2"/>
    <w:rsid w:val="00251AA9"/>
    <w:rsid w:val="002E5CC6"/>
    <w:rsid w:val="005D1C9A"/>
    <w:rsid w:val="005F4F63"/>
    <w:rsid w:val="007B2C9D"/>
    <w:rsid w:val="00803B74"/>
    <w:rsid w:val="00A5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03ACE"/>
  <w15:chartTrackingRefBased/>
  <w15:docId w15:val="{0F6BC664-0795-4545-B3BD-4A034437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7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 girl</dc:creator>
  <cp:keywords/>
  <dc:description/>
  <cp:lastModifiedBy>gold girl</cp:lastModifiedBy>
  <cp:revision>2</cp:revision>
  <dcterms:created xsi:type="dcterms:W3CDTF">2021-04-21T05:37:00Z</dcterms:created>
  <dcterms:modified xsi:type="dcterms:W3CDTF">2021-04-23T02:04:00Z</dcterms:modified>
</cp:coreProperties>
</file>